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98" w:rsidRPr="000E60F8" w:rsidRDefault="000E60F8">
      <w:pPr>
        <w:jc w:val="both"/>
        <w:rPr>
          <w:rFonts w:ascii="Times New Roman" w:hAnsi="Times New Roman"/>
          <w:sz w:val="28"/>
          <w:szCs w:val="28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>_____</w:t>
      </w:r>
      <w:r>
        <w:rPr>
          <w:rFonts w:ascii="Times New Roman" w:hAnsi="Times New Roman" w:cs="Courier New"/>
          <w:sz w:val="28"/>
          <w:szCs w:val="28"/>
        </w:rPr>
        <w:t>_________________________</w:t>
      </w:r>
    </w:p>
    <w:p w:rsidR="00A57198" w:rsidRPr="000E60F8" w:rsidRDefault="00A57198">
      <w:pPr>
        <w:jc w:val="both"/>
        <w:rPr>
          <w:rFonts w:ascii="Times New Roman" w:hAnsi="Times New Roman" w:cs="Courier New"/>
          <w:sz w:val="28"/>
          <w:szCs w:val="28"/>
          <w:lang w:val="ru-RU"/>
        </w:rPr>
      </w:pPr>
    </w:p>
    <w:p w:rsidR="00A57198" w:rsidRPr="000E60F8" w:rsidRDefault="000E60F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>РЕШЕНИЕ</w:t>
      </w:r>
    </w:p>
    <w:p w:rsidR="00A57198" w:rsidRPr="000E60F8" w:rsidRDefault="000E60F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>о предоставлении (об отказе в предоставлении) государственной адресной</w:t>
      </w:r>
    </w:p>
    <w:p w:rsidR="00A57198" w:rsidRPr="000E60F8" w:rsidRDefault="000E60F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>социальной помощи в виде социального пособия для возмещения затрат на</w:t>
      </w:r>
    </w:p>
    <w:p w:rsidR="00A57198" w:rsidRDefault="000E60F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Courier New"/>
          <w:sz w:val="28"/>
          <w:szCs w:val="28"/>
        </w:rPr>
        <w:t>приобретение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ourier New"/>
          <w:sz w:val="28"/>
          <w:szCs w:val="28"/>
        </w:rPr>
        <w:t>подгузников</w:t>
      </w:r>
      <w:proofErr w:type="spellEnd"/>
    </w:p>
    <w:p w:rsidR="00A57198" w:rsidRDefault="00A57198">
      <w:pPr>
        <w:jc w:val="both"/>
        <w:rPr>
          <w:rFonts w:ascii="Times New Roman" w:hAnsi="Times New Roman" w:cs="Courier New"/>
          <w:sz w:val="28"/>
          <w:szCs w:val="28"/>
        </w:rPr>
      </w:pPr>
    </w:p>
    <w:p w:rsidR="00A57198" w:rsidRDefault="000E60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A57198">
        <w:tc>
          <w:tcPr>
            <w:tcW w:w="4819" w:type="dxa"/>
          </w:tcPr>
          <w:p w:rsidR="00A57198" w:rsidRDefault="000E60F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_________</w:t>
            </w:r>
            <w:r>
              <w:rPr>
                <w:rFonts w:ascii="Times New Roman" w:hAnsi="Times New Roman" w:cs="Courier New"/>
                <w:sz w:val="28"/>
                <w:szCs w:val="28"/>
              </w:rPr>
              <w:t xml:space="preserve"> г.</w:t>
            </w:r>
          </w:p>
        </w:tc>
        <w:tc>
          <w:tcPr>
            <w:tcW w:w="4818" w:type="dxa"/>
          </w:tcPr>
          <w:p w:rsidR="00A57198" w:rsidRDefault="000E60F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</w:rPr>
              <w:t>№</w:t>
            </w:r>
            <w:r>
              <w:rPr>
                <w:rFonts w:ascii="Times New Roman" w:hAnsi="Times New Roman" w:cs="Courier New"/>
                <w:sz w:val="28"/>
                <w:szCs w:val="28"/>
              </w:rPr>
              <w:t xml:space="preserve"> __________</w:t>
            </w:r>
          </w:p>
        </w:tc>
      </w:tr>
    </w:tbl>
    <w:p w:rsidR="00A57198" w:rsidRDefault="00A57198">
      <w:pPr>
        <w:jc w:val="center"/>
        <w:rPr>
          <w:rFonts w:cs="Courier New"/>
        </w:rPr>
      </w:pPr>
    </w:p>
    <w:p w:rsidR="00A57198" w:rsidRDefault="00A57198">
      <w:pPr>
        <w:jc w:val="both"/>
        <w:rPr>
          <w:rFonts w:ascii="Times New Roman" w:hAnsi="Times New Roman" w:cs="Courier New"/>
          <w:sz w:val="28"/>
          <w:szCs w:val="28"/>
        </w:rPr>
      </w:pPr>
    </w:p>
    <w:p w:rsidR="00A57198" w:rsidRPr="000E60F8" w:rsidRDefault="000E60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ab/>
        <w:t xml:space="preserve">Комиссией по </w:t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>предоставлению государственной адресной социальной помощи в составе ___________</w:t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 xml:space="preserve">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</w:t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>зников  рассмотрено заявление о предоставлении государственной адресной   социальной помощи в виде социального пособия для возмещения затрат на  приобретение подгузников ______________</w:t>
      </w:r>
    </w:p>
    <w:p w:rsidR="00A57198" w:rsidRPr="000E60F8" w:rsidRDefault="000E60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ab/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>Принято решение:</w:t>
      </w:r>
    </w:p>
    <w:p w:rsidR="00A57198" w:rsidRPr="000E60F8" w:rsidRDefault="000E60F8">
      <w:pPr>
        <w:jc w:val="both"/>
        <w:rPr>
          <w:rFonts w:ascii="Times New Roman" w:hAnsi="Times New Roman" w:cs="Courier New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ab/>
        <w:t>о предоставлении государственной адресной социал</w:t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>ьной помощи в виде социального пособия для возмещения затрат на приобретение ____________________________________________________________________</w:t>
      </w:r>
    </w:p>
    <w:p w:rsidR="00A57198" w:rsidRPr="000E60F8" w:rsidRDefault="000E60F8">
      <w:pPr>
        <w:jc w:val="both"/>
        <w:rPr>
          <w:rFonts w:ascii="Times New Roman" w:hAnsi="Times New Roman" w:cs="Courier New"/>
          <w:sz w:val="28"/>
          <w:szCs w:val="28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 xml:space="preserve">в размере </w:t>
      </w:r>
      <w:r>
        <w:rPr>
          <w:rFonts w:ascii="Times New Roman" w:hAnsi="Times New Roman" w:cs="Courier New"/>
          <w:sz w:val="28"/>
          <w:szCs w:val="28"/>
        </w:rPr>
        <w:t>_________________</w:t>
      </w:r>
    </w:p>
    <w:p w:rsidR="00A57198" w:rsidRPr="000E60F8" w:rsidRDefault="000E60F8">
      <w:pPr>
        <w:jc w:val="both"/>
        <w:rPr>
          <w:rFonts w:ascii="Times New Roman" w:hAnsi="Times New Roman" w:cs="Courier New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ab/>
        <w:t>об отказе в предоставлении государственной адресной социальной помощи в виде с</w:t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>оциального пособия для возмещения затрат на приобретение</w:t>
      </w:r>
    </w:p>
    <w:p w:rsidR="00A57198" w:rsidRDefault="000E60F8">
      <w:pPr>
        <w:jc w:val="both"/>
        <w:rPr>
          <w:rFonts w:ascii="Times New Roman" w:hAnsi="Times New Roman" w:cs="Courier New"/>
          <w:sz w:val="28"/>
          <w:szCs w:val="28"/>
        </w:rPr>
      </w:pPr>
      <w:proofErr w:type="spellStart"/>
      <w:r>
        <w:rPr>
          <w:rFonts w:ascii="Times New Roman" w:hAnsi="Times New Roman" w:cs="Courier New"/>
          <w:sz w:val="28"/>
          <w:szCs w:val="28"/>
        </w:rPr>
        <w:t>подгузников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_________________________________________________________</w:t>
      </w:r>
    </w:p>
    <w:p w:rsidR="00A57198" w:rsidRPr="000E60F8" w:rsidRDefault="000E60F8">
      <w:pPr>
        <w:jc w:val="both"/>
        <w:rPr>
          <w:rFonts w:ascii="Times New Roman" w:hAnsi="Times New Roman" w:cs="Courier New"/>
          <w:sz w:val="28"/>
          <w:szCs w:val="28"/>
          <w:lang w:val="ru-RU"/>
        </w:rPr>
      </w:pPr>
      <w:r>
        <w:rPr>
          <w:rFonts w:ascii="Times New Roman" w:hAnsi="Times New Roman" w:cs="Courier New"/>
          <w:sz w:val="28"/>
          <w:szCs w:val="28"/>
        </w:rPr>
        <w:tab/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>об отмене принятого ранее решения о предоставлении государственной</w:t>
      </w:r>
    </w:p>
    <w:p w:rsidR="00A57198" w:rsidRPr="000E60F8" w:rsidRDefault="000E60F8">
      <w:pPr>
        <w:jc w:val="both"/>
        <w:rPr>
          <w:rFonts w:ascii="Times New Roman" w:hAnsi="Times New Roman" w:cs="Courier New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 xml:space="preserve">адресной социальной помощи в виде </w:t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>социального пособия для возмещения затрат на приобретение подгузников и (или) о возврате излишне выплаченных сумм _______________________________________________</w:t>
      </w:r>
    </w:p>
    <w:p w:rsidR="00A57198" w:rsidRPr="000E60F8" w:rsidRDefault="000E60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E60F8">
        <w:rPr>
          <w:rFonts w:ascii="Times New Roman" w:hAnsi="Times New Roman" w:cs="Courier New"/>
          <w:sz w:val="28"/>
          <w:szCs w:val="28"/>
          <w:lang w:val="ru-RU"/>
        </w:rPr>
        <w:tab/>
        <w:t>Решение может быть обжаловано в комитет по труду, занятости</w:t>
      </w:r>
      <w:r w:rsidRPr="000E60F8">
        <w:rPr>
          <w:rFonts w:ascii="Times New Roman" w:hAnsi="Times New Roman" w:cs="Courier New"/>
          <w:sz w:val="28"/>
          <w:szCs w:val="28"/>
          <w:lang w:val="ru-RU"/>
        </w:rPr>
        <w:t xml:space="preserve"> и социальной защите облисполкома (Минского горисполкома). При несогласии с принятым этим органом решением оно может быть обжаловано в судебном порядке.</w:t>
      </w:r>
    </w:p>
    <w:p w:rsidR="00A57198" w:rsidRPr="000E60F8" w:rsidRDefault="00A57198">
      <w:pPr>
        <w:jc w:val="both"/>
        <w:rPr>
          <w:rFonts w:ascii="Times New Roman" w:hAnsi="Times New Roman" w:cs="Courier New"/>
          <w:sz w:val="28"/>
          <w:szCs w:val="28"/>
          <w:lang w:val="ru-RU"/>
        </w:rPr>
      </w:pPr>
      <w:bookmarkStart w:id="0" w:name="_GoBack"/>
      <w:bookmarkEnd w:id="0"/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3"/>
        <w:gridCol w:w="2364"/>
        <w:gridCol w:w="4064"/>
      </w:tblGrid>
      <w:tr w:rsidR="00A57198">
        <w:tc>
          <w:tcPr>
            <w:tcW w:w="3213" w:type="dxa"/>
          </w:tcPr>
          <w:p w:rsidR="00A57198" w:rsidRDefault="000E6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Расчеты</w:t>
            </w:r>
            <w:proofErr w:type="spellEnd"/>
            <w:r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произвел</w:t>
            </w:r>
            <w:proofErr w:type="spellEnd"/>
            <w:r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364" w:type="dxa"/>
            <w:vAlign w:val="bottom"/>
          </w:tcPr>
          <w:p w:rsidR="00A57198" w:rsidRDefault="000E6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_______________</w:t>
            </w:r>
          </w:p>
        </w:tc>
        <w:tc>
          <w:tcPr>
            <w:tcW w:w="4064" w:type="dxa"/>
            <w:vAlign w:val="bottom"/>
          </w:tcPr>
          <w:p w:rsidR="00A57198" w:rsidRDefault="000E6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_______</w:t>
            </w:r>
          </w:p>
        </w:tc>
      </w:tr>
      <w:tr w:rsidR="00A57198">
        <w:tc>
          <w:tcPr>
            <w:tcW w:w="3213" w:type="dxa"/>
          </w:tcPr>
          <w:p w:rsidR="00A57198" w:rsidRDefault="00A571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57198" w:rsidRDefault="000E6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подпись</w:t>
            </w:r>
            <w:proofErr w:type="spellEnd"/>
            <w:r>
              <w:rPr>
                <w:rFonts w:ascii="Times New Roman" w:hAnsi="Times New Roman" w:cs="Courier New"/>
                <w:sz w:val="28"/>
                <w:szCs w:val="28"/>
              </w:rPr>
              <w:t>)</w:t>
            </w:r>
          </w:p>
        </w:tc>
        <w:tc>
          <w:tcPr>
            <w:tcW w:w="4064" w:type="dxa"/>
          </w:tcPr>
          <w:p w:rsidR="00A57198" w:rsidRDefault="000E60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инициалы, фамилия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57198">
        <w:tc>
          <w:tcPr>
            <w:tcW w:w="3213" w:type="dxa"/>
          </w:tcPr>
          <w:p w:rsidR="00A57198" w:rsidRDefault="000E6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Председатель</w:t>
            </w:r>
            <w:proofErr w:type="spellEnd"/>
            <w:r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364" w:type="dxa"/>
          </w:tcPr>
          <w:p w:rsidR="00A57198" w:rsidRDefault="000E6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_______________</w:t>
            </w:r>
          </w:p>
        </w:tc>
        <w:tc>
          <w:tcPr>
            <w:tcW w:w="4064" w:type="dxa"/>
          </w:tcPr>
          <w:p w:rsidR="00A57198" w:rsidRDefault="000E6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____________________</w:t>
            </w:r>
          </w:p>
        </w:tc>
      </w:tr>
      <w:tr w:rsidR="00A57198">
        <w:tc>
          <w:tcPr>
            <w:tcW w:w="3213" w:type="dxa"/>
          </w:tcPr>
          <w:p w:rsidR="00A57198" w:rsidRDefault="00A571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57198" w:rsidRDefault="000E6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Courier New"/>
                <w:sz w:val="28"/>
                <w:szCs w:val="28"/>
              </w:rPr>
              <w:t>подпись</w:t>
            </w:r>
            <w:proofErr w:type="spellEnd"/>
            <w:r>
              <w:rPr>
                <w:rFonts w:ascii="Times New Roman" w:hAnsi="Times New Roman" w:cs="Courier New"/>
                <w:sz w:val="28"/>
                <w:szCs w:val="28"/>
              </w:rPr>
              <w:t>)</w:t>
            </w:r>
          </w:p>
        </w:tc>
        <w:tc>
          <w:tcPr>
            <w:tcW w:w="4064" w:type="dxa"/>
          </w:tcPr>
          <w:p w:rsidR="00A57198" w:rsidRDefault="000E60F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инициалы, фамилия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A57198" w:rsidRDefault="00A57198">
      <w:pPr>
        <w:jc w:val="both"/>
        <w:rPr>
          <w:rFonts w:ascii="Times New Roman" w:hAnsi="Times New Roman"/>
          <w:sz w:val="28"/>
          <w:szCs w:val="28"/>
        </w:rPr>
      </w:pPr>
    </w:p>
    <w:sectPr w:rsidR="00A57198">
      <w:pgSz w:w="11906" w:h="16838"/>
      <w:pgMar w:top="1134" w:right="567" w:bottom="1134" w:left="1701" w:header="0" w:footer="0" w:gutter="0"/>
      <w:cols w:space="720"/>
      <w:formProt w:val="0"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98"/>
    <w:rsid w:val="000E60F8"/>
    <w:rsid w:val="00A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6EB"/>
  <w15:docId w15:val="{7224D2A9-2630-4356-B41A-90D9070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Title"/>
    <w:basedOn w:val="a"/>
    <w:next w:val="a3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NCES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Ладутько</dc:creator>
  <dc:description/>
  <cp:lastModifiedBy>Евгений Ладутько</cp:lastModifiedBy>
  <cp:revision>2</cp:revision>
  <dcterms:created xsi:type="dcterms:W3CDTF">2025-01-17T08:25:00Z</dcterms:created>
  <dcterms:modified xsi:type="dcterms:W3CDTF">2025-01-17T08:25:00Z</dcterms:modified>
  <dc:language>en-US</dc:language>
</cp:coreProperties>
</file>